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70F" w:rsidRPr="000E3404" w:rsidRDefault="000C75C7" w:rsidP="000C75C7">
      <w:pPr>
        <w:widowControl/>
        <w:spacing w:afterLines="50" w:after="180" w:line="360" w:lineRule="exact"/>
        <w:ind w:firstLineChars="50" w:firstLine="180"/>
        <w:rPr>
          <w:rFonts w:ascii="新細明體" w:eastAsia="新細明體" w:hAnsi="新細明體" w:cs="新細明體"/>
          <w:color w:val="000000"/>
          <w:kern w:val="0"/>
          <w:sz w:val="36"/>
          <w:szCs w:val="36"/>
        </w:rPr>
      </w:pPr>
      <w:bookmarkStart w:id="0" w:name="_GoBack"/>
      <w:r>
        <w:rPr>
          <w:rFonts w:ascii="新細明體" w:eastAsia="新細明體" w:hAnsi="新細明體" w:cs="新細明體"/>
          <w:color w:val="000000"/>
          <w:kern w:val="0"/>
          <w:sz w:val="36"/>
          <w:szCs w:val="36"/>
        </w:rPr>
        <w:t>1</w:t>
      </w:r>
      <w:r w:rsidR="000B36C7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09</w:t>
      </w:r>
      <w:r w:rsidR="00724825"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學年度清寒原住民學生助學金申請注意事項</w:t>
      </w:r>
      <w:bookmarkEnd w:id="0"/>
    </w:p>
    <w:p w:rsidR="000C75C7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標楷體"/>
          <w:kern w:val="0"/>
          <w:szCs w:val="24"/>
          <w:lang w:val="zh-TW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0C75C7">
        <w:rPr>
          <w:rFonts w:asciiTheme="minorEastAsia" w:hAnsiTheme="minorEastAsia" w:cs="新細明體" w:hint="eastAsia"/>
          <w:color w:val="000000"/>
          <w:kern w:val="0"/>
          <w:szCs w:val="24"/>
        </w:rPr>
        <w:t>依據</w:t>
      </w:r>
      <w:r w:rsidR="00DA61F6" w:rsidRPr="00D43C35">
        <w:rPr>
          <w:rFonts w:asciiTheme="minorEastAsia" w:hAnsiTheme="minorEastAsia" w:hint="eastAsia"/>
          <w:szCs w:val="24"/>
        </w:rPr>
        <w:t>原民會規定本案審查資料為</w:t>
      </w:r>
      <w:r w:rsidR="000F608D" w:rsidRPr="00D43C35">
        <w:rPr>
          <w:rFonts w:asciiTheme="minorEastAsia" w:hAnsiTheme="minorEastAsia" w:hint="eastAsia"/>
          <w:szCs w:val="24"/>
        </w:rPr>
        <w:t>全戶</w:t>
      </w:r>
      <w:r w:rsidR="000C75C7">
        <w:rPr>
          <w:rFonts w:asciiTheme="minorEastAsia" w:hAnsiTheme="minorEastAsia" w:cs="標楷體" w:hint="eastAsia"/>
          <w:kern w:val="0"/>
          <w:szCs w:val="24"/>
          <w:lang w:val="zh-TW"/>
        </w:rPr>
        <w:t>戶口名簿影本或戶籍謄本，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請各申請學生儘量檢附</w:t>
      </w:r>
      <w:r w:rsidR="000F608D" w:rsidRPr="00D43C35">
        <w:rPr>
          <w:rFonts w:asciiTheme="minorEastAsia" w:hAnsiTheme="minorEastAsia" w:hint="eastAsia"/>
          <w:szCs w:val="24"/>
        </w:rPr>
        <w:t>全戶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戶口名簿影本</w:t>
      </w:r>
      <w:r w:rsidR="004E30EB">
        <w:rPr>
          <w:rFonts w:asciiTheme="minorEastAsia" w:hAnsiTheme="minorEastAsia" w:cs="標楷體" w:hint="eastAsia"/>
          <w:kern w:val="0"/>
          <w:szCs w:val="24"/>
          <w:lang w:val="zh-TW"/>
        </w:rPr>
        <w:t>或戶籍謄本</w:t>
      </w:r>
      <w:r w:rsidR="003E09BD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(</w:t>
      </w:r>
      <w:r w:rsidR="004E30EB">
        <w:rPr>
          <w:rFonts w:asciiTheme="minorEastAsia" w:hAnsiTheme="minorEastAsia" w:cs="標楷體" w:hint="eastAsia"/>
          <w:kern w:val="0"/>
          <w:szCs w:val="24"/>
          <w:lang w:val="zh-TW"/>
        </w:rPr>
        <w:t>須與</w:t>
      </w:r>
      <w:r w:rsidR="004E30EB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近況</w:t>
      </w:r>
      <w:r w:rsidR="004E30EB">
        <w:rPr>
          <w:rFonts w:asciiTheme="minorEastAsia" w:hAnsiTheme="minorEastAsia" w:cs="標楷體" w:hint="eastAsia"/>
          <w:kern w:val="0"/>
          <w:szCs w:val="24"/>
          <w:lang w:val="zh-TW"/>
        </w:rPr>
        <w:t>相</w:t>
      </w:r>
      <w:r w:rsidR="003E09BD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符</w:t>
      </w:r>
      <w:r w:rsidR="004E30EB">
        <w:rPr>
          <w:rFonts w:asciiTheme="minorEastAsia" w:hAnsiTheme="minorEastAsia" w:cs="標楷體" w:hint="eastAsia"/>
          <w:kern w:val="0"/>
          <w:szCs w:val="24"/>
          <w:lang w:val="zh-TW"/>
        </w:rPr>
        <w:t>且有詳細記事</w:t>
      </w:r>
      <w:r w:rsidR="003E09BD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，</w:t>
      </w:r>
      <w:r w:rsidR="004E30EB">
        <w:rPr>
          <w:rFonts w:asciiTheme="minorEastAsia" w:hAnsiTheme="minorEastAsia" w:cs="標楷體" w:hint="eastAsia"/>
          <w:kern w:val="0"/>
          <w:szCs w:val="24"/>
          <w:lang w:val="zh-TW"/>
        </w:rPr>
        <w:t>勿使用</w:t>
      </w:r>
      <w:r w:rsidR="003E09BD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非已報失之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版本</w:t>
      </w:r>
      <w:r w:rsidR="003E09BD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)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。</w:t>
      </w:r>
    </w:p>
    <w:p w:rsidR="0044470F" w:rsidRPr="00D43C35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標楷體" w:hint="eastAsia"/>
          <w:kern w:val="0"/>
          <w:szCs w:val="24"/>
          <w:lang w:val="zh-TW"/>
        </w:rPr>
        <w:t>2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.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同戶</w:t>
      </w:r>
      <w:r w:rsidR="00DA61F6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有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2人以上申請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之案件，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每份申請表均須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分別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附上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戶口</w:t>
      </w:r>
      <w:r w:rsidR="000C75C7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資料文件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，以利審核。申請表若採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簽名</w:t>
      </w:r>
      <w:r w:rsidR="004E30EB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方式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請使用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原子筆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44470F" w:rsidRPr="00D43C35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.申請表範例檔學生之父母欄加註說明：「父母只有1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 xml:space="preserve">存歿 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B47639" w:rsidRPr="00D43C35">
        <w:rPr>
          <w:rFonts w:asciiTheme="minorEastAsia" w:hAnsiTheme="minorEastAsia" w:cs="新細明體"/>
          <w:color w:val="000000"/>
          <w:kern w:val="0"/>
          <w:szCs w:val="24"/>
        </w:rPr>
        <w:t>………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。除特殊狀況無法查知外，姓名、身分證字號必填。 」。特殊狀況舉例如下：</w:t>
      </w:r>
    </w:p>
    <w:p w:rsidR="000B36C7" w:rsidRPr="000B36C7" w:rsidRDefault="000B36C7" w:rsidP="000B36C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(1)因考量已離婚或已歿狀況無法得知其身分證字號，故僅須務必填寫其姓名及不計入家戶所得代號。</w:t>
      </w:r>
    </w:p>
    <w:p w:rsidR="000B36C7" w:rsidRPr="000B36C7" w:rsidRDefault="000B36C7" w:rsidP="000B36C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(2)若學生戶籍資料之父或母記載欄空白或「不詳」，則申請表之父或母姓名就無須填寫。</w:t>
      </w:r>
    </w:p>
    <w:p w:rsidR="000B36C7" w:rsidRDefault="000B36C7" w:rsidP="000B36C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(3)若為失聯無法得知其身分證字號，請承辦人附上特殊狀況證明書。</w:t>
      </w:r>
    </w:p>
    <w:p w:rsidR="0044470F" w:rsidRPr="00D43C35" w:rsidRDefault="00061F5E" w:rsidP="000B36C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4</w:t>
      </w:r>
      <w:r w:rsidR="0044470F"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.請注意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本案「清寒」係指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年所得總額在40萬元以下者。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2C75F7">
        <w:rPr>
          <w:rFonts w:asciiTheme="minorEastAsia" w:hAnsiTheme="minorEastAsia" w:cs="新細明體" w:hint="eastAsia"/>
          <w:color w:val="000000"/>
          <w:kern w:val="0"/>
          <w:szCs w:val="24"/>
        </w:rPr>
        <w:t>年所得計列範圍</w:t>
      </w:r>
      <w:r w:rsidR="000B36C7" w:rsidRPr="000B36C7">
        <w:rPr>
          <w:rFonts w:asciiTheme="minorEastAsia" w:hAnsiTheme="minorEastAsia" w:cs="新細明體" w:hint="eastAsia"/>
          <w:color w:val="000000"/>
          <w:kern w:val="0"/>
          <w:szCs w:val="24"/>
        </w:rPr>
        <w:t>為申請學生之父母、繼父母或其同性配偶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、</w:t>
      </w:r>
      <w:r w:rsidR="000B36C7">
        <w:rPr>
          <w:rFonts w:asciiTheme="minorEastAsia" w:hAnsiTheme="minorEastAsia" w:cs="新細明體" w:hint="eastAsia"/>
          <w:color w:val="000000"/>
          <w:kern w:val="0"/>
          <w:szCs w:val="24"/>
        </w:rPr>
        <w:t>填具資料必須確實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  <w:r w:rsidR="0044470F" w:rsidRPr="00D43C35">
        <w:rPr>
          <w:rFonts w:asciiTheme="minorEastAsia" w:hAnsiTheme="minorEastAsia" w:cs="新細明體"/>
          <w:color w:val="000000"/>
          <w:kern w:val="0"/>
          <w:szCs w:val="24"/>
        </w:rPr>
        <w:t> </w:t>
      </w:r>
    </w:p>
    <w:p w:rsidR="0044470F" w:rsidRPr="00D43C35" w:rsidRDefault="0044470F" w:rsidP="00D43C35">
      <w:pPr>
        <w:widowControl/>
        <w:spacing w:line="240" w:lineRule="exact"/>
        <w:ind w:left="1531" w:hanging="244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/>
          <w:color w:val="000000"/>
          <w:kern w:val="0"/>
          <w:szCs w:val="24"/>
        </w:rPr>
        <w:t> </w:t>
      </w:r>
    </w:p>
    <w:p w:rsidR="0044470F" w:rsidRPr="00D43C35" w:rsidRDefault="0044470F" w:rsidP="00D43C35">
      <w:pPr>
        <w:widowControl/>
        <w:spacing w:line="460" w:lineRule="exact"/>
        <w:ind w:left="567" w:hanging="245"/>
        <w:rPr>
          <w:rFonts w:asciiTheme="minorEastAsia" w:hAnsiTheme="minorEastAsia" w:cs="新細明體"/>
          <w:color w:val="000000"/>
          <w:kern w:val="0"/>
          <w:szCs w:val="24"/>
        </w:rPr>
      </w:pPr>
      <w:r w:rsidRPr="000B36C7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※</w:t>
      </w:r>
      <w:r w:rsidR="00A4745E" w:rsidRPr="003D420F">
        <w:rPr>
          <w:rFonts w:ascii="標楷體" w:eastAsia="標楷體" w:hAnsi="標楷體" w:cs="Times New Roman" w:hint="eastAsia"/>
          <w:b/>
          <w:bCs/>
          <w:color w:val="FF0000"/>
          <w:sz w:val="32"/>
          <w:szCs w:val="32"/>
          <w:highlight w:val="yellow"/>
        </w:rPr>
        <w:t>若</w:t>
      </w:r>
      <w:r w:rsidR="00A4745E">
        <w:rPr>
          <w:rFonts w:ascii="標楷體" w:eastAsia="標楷體" w:hAnsi="標楷體" w:cs="Times New Roman" w:hint="eastAsia"/>
          <w:b/>
          <w:bCs/>
          <w:color w:val="FF0000"/>
          <w:sz w:val="32"/>
          <w:szCs w:val="32"/>
          <w:highlight w:val="yellow"/>
        </w:rPr>
        <w:t>父母</w:t>
      </w:r>
      <w:r w:rsidR="000C75C7">
        <w:rPr>
          <w:rFonts w:ascii="標楷體" w:eastAsia="標楷體" w:hAnsi="標楷體" w:cs="Times New Roman" w:hint="eastAsia"/>
          <w:b/>
          <w:bCs/>
          <w:color w:val="FF0000"/>
          <w:sz w:val="32"/>
          <w:szCs w:val="32"/>
          <w:highlight w:val="yellow"/>
        </w:rPr>
        <w:t>離婚但同戶籍，以詳細記事為主，</w:t>
      </w:r>
      <w:r w:rsidR="00895B16">
        <w:rPr>
          <w:rFonts w:ascii="標楷體" w:eastAsia="標楷體" w:hAnsi="標楷體" w:cs="Times New Roman" w:hint="eastAsia"/>
          <w:b/>
          <w:bCs/>
          <w:color w:val="FF0000"/>
          <w:sz w:val="32"/>
          <w:szCs w:val="32"/>
          <w:highlight w:val="yellow"/>
        </w:rPr>
        <w:t>若不符合記事內容，則請學校承辦人評估填寫特殊證明書</w:t>
      </w:r>
      <w:r w:rsidR="00A4745E" w:rsidRPr="00A4745E">
        <w:rPr>
          <w:rFonts w:ascii="標楷體" w:eastAsia="標楷體" w:hAnsi="標楷體" w:cs="Times New Roman" w:hint="eastAsia"/>
          <w:b/>
          <w:bCs/>
          <w:color w:val="FF0000"/>
          <w:sz w:val="32"/>
          <w:szCs w:val="32"/>
          <w:highlight w:val="yellow"/>
        </w:rPr>
        <w:t>。</w:t>
      </w:r>
    </w:p>
    <w:p w:rsidR="0044470F" w:rsidRPr="00D43C35" w:rsidRDefault="0044470F" w:rsidP="00D43C35">
      <w:pPr>
        <w:widowControl/>
        <w:spacing w:line="460" w:lineRule="exact"/>
        <w:ind w:left="567" w:hanging="245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※若父、母為再婚者(以戶籍登記為準)</w:t>
      </w:r>
      <w:r w:rsidR="00895B16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，另一方則應填繼父</w:t>
      </w:r>
      <w:r w:rsidR="00FA05B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或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繼母</w:t>
      </w:r>
      <w:r w:rsidR="00FA05B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(</w:t>
      </w:r>
      <w:r w:rsidR="00895B16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或同性</w:t>
      </w:r>
      <w:r w:rsidR="00393B4A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配偶</w:t>
      </w:r>
      <w:r w:rsidR="00FA05B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)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，非生父、生母。</w:t>
      </w:r>
    </w:p>
    <w:p w:rsidR="00DA61F6" w:rsidRPr="00D43C35" w:rsidRDefault="00061F5E" w:rsidP="00D43C35">
      <w:pPr>
        <w:widowControl/>
        <w:spacing w:beforeLines="25" w:before="90" w:line="460" w:lineRule="exact"/>
        <w:ind w:left="199" w:hanging="210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標楷體" w:hint="eastAsia"/>
          <w:kern w:val="0"/>
          <w:szCs w:val="24"/>
          <w:lang w:val="zh-TW"/>
        </w:rPr>
        <w:t>5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.請注意若初步研判確知學生之家戶年所得總額不會在</w:t>
      </w:r>
      <w:r w:rsidR="00DA61F6" w:rsidRPr="00D43C35">
        <w:rPr>
          <w:rFonts w:asciiTheme="minorEastAsia" w:hAnsiTheme="minorEastAsia" w:cs="標楷體"/>
          <w:kern w:val="0"/>
          <w:szCs w:val="24"/>
          <w:lang w:val="zh-TW"/>
        </w:rPr>
        <w:t>40</w:t>
      </w:r>
      <w:r w:rsidR="00DA61F6" w:rsidRPr="00D43C35">
        <w:rPr>
          <w:rFonts w:asciiTheme="minorEastAsia" w:hAnsiTheme="minorEastAsia" w:cs="標楷體" w:hint="eastAsia"/>
          <w:kern w:val="0"/>
          <w:szCs w:val="24"/>
          <w:lang w:val="zh-TW"/>
        </w:rPr>
        <w:t>萬元以下者，則可不用提出申請，因原民會委託單位-臺中教育大學一定會向財政部財稅資料中心查詢家戶成員總所得。</w:t>
      </w:r>
    </w:p>
    <w:p w:rsidR="0044470F" w:rsidRPr="00D43C35" w:rsidRDefault="00061F5E" w:rsidP="00D43C35">
      <w:pPr>
        <w:widowControl/>
        <w:spacing w:line="460" w:lineRule="exact"/>
        <w:ind w:left="196" w:hanging="210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6</w:t>
      </w:r>
      <w:r w:rsidR="005106D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44470F" w:rsidRPr="00D43C35">
        <w:rPr>
          <w:rFonts w:asciiTheme="minorEastAsia" w:hAnsiTheme="minorEastAsia" w:cs="新細明體" w:hint="eastAsia"/>
          <w:b/>
          <w:bCs/>
          <w:color w:val="7030A0"/>
          <w:kern w:val="0"/>
          <w:szCs w:val="24"/>
        </w:rPr>
        <w:t>戶口</w:t>
      </w:r>
      <w:r w:rsidR="00393B4A">
        <w:rPr>
          <w:rFonts w:asciiTheme="minorEastAsia" w:hAnsiTheme="minorEastAsia" w:cs="新細明體" w:hint="eastAsia"/>
          <w:b/>
          <w:bCs/>
          <w:color w:val="7030A0"/>
          <w:kern w:val="0"/>
          <w:szCs w:val="24"/>
        </w:rPr>
        <w:t>資料文件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煩請使用</w:t>
      </w:r>
      <w:r w:rsidR="0044470F" w:rsidRPr="00D43C35">
        <w:rPr>
          <w:rFonts w:asciiTheme="minorEastAsia" w:hAnsiTheme="minorEastAsia" w:cs="新細明體" w:hint="eastAsia"/>
          <w:b/>
          <w:bCs/>
          <w:color w:val="7030A0"/>
          <w:kern w:val="0"/>
          <w:szCs w:val="24"/>
        </w:rPr>
        <w:t>螢光（色）筆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標示申請人、</w:t>
      </w:r>
      <w:r w:rsidR="00FA05BB">
        <w:rPr>
          <w:rFonts w:asciiTheme="minorEastAsia" w:hAnsiTheme="minorEastAsia" w:cs="新細明體" w:hint="eastAsia"/>
          <w:color w:val="000000"/>
          <w:kern w:val="0"/>
          <w:szCs w:val="24"/>
        </w:rPr>
        <w:t>父母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姓名、身份字號及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申請</w:t>
      </w:r>
      <w:r w:rsidR="005106D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學生之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原住民身份註記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，以利審核。</w:t>
      </w:r>
    </w:p>
    <w:p w:rsidR="005106DF" w:rsidRPr="00D43C35" w:rsidRDefault="00061F5E" w:rsidP="00D43C35">
      <w:pPr>
        <w:widowControl/>
        <w:spacing w:line="460" w:lineRule="exact"/>
        <w:ind w:left="180" w:hangingChars="75" w:hanging="180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7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.網路申報繕打資料時，若申請人有同校之兄弟姊妹，在輸入其中1人資料後，如果第2人選擇「同戶兩人以上申請匯入第1人之家戶成員」，請務必確實檢查匯入資料是否正確。</w:t>
      </w:r>
    </w:p>
    <w:p w:rsidR="00E2375C" w:rsidRPr="00D43C35" w:rsidRDefault="00061F5E" w:rsidP="00D43C35">
      <w:pPr>
        <w:widowControl/>
        <w:spacing w:line="460" w:lineRule="exact"/>
        <w:ind w:left="180" w:hangingChars="75" w:hanging="180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8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.申請資料請務必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檢視齊全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再送件，送件資料依學校代碼序標明校碼+流水號起迄，並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依序號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用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長尾夾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整理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送件資料，請勿使用釘書針。</w:t>
      </w:r>
      <w:r w:rsidR="0044470F" w:rsidRPr="00D43C35">
        <w:rPr>
          <w:rFonts w:asciiTheme="minorEastAsia" w:hAnsiTheme="minorEastAsia" w:cs="新細明體"/>
          <w:color w:val="000000"/>
          <w:kern w:val="0"/>
          <w:szCs w:val="24"/>
        </w:rPr>
        <w:t> </w:t>
      </w:r>
    </w:p>
    <w:p w:rsidR="0044470F" w:rsidRDefault="00061F5E" w:rsidP="00D43C35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lastRenderedPageBreak/>
        <w:t>9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.本案因審查相當費時，請各校儘量依各區分配日期送件(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有特殊困難者請先與本校聯繫改日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)，以避免久候。</w:t>
      </w:r>
    </w:p>
    <w:p w:rsidR="0014491D" w:rsidRPr="0014491D" w:rsidRDefault="0014491D" w:rsidP="0014491D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(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)9月</w:t>
      </w:r>
      <w:r w:rsidR="000B36C7">
        <w:rPr>
          <w:rFonts w:asciiTheme="minorEastAsia" w:hAnsiTheme="minorEastAsia" w:cs="新細明體" w:hint="eastAsia"/>
          <w:color w:val="000000"/>
          <w:kern w:val="0"/>
          <w:szCs w:val="24"/>
        </w:rPr>
        <w:t>21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日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星期一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：桃園區、龜山區、八德區。</w:t>
      </w:r>
    </w:p>
    <w:p w:rsidR="0014491D" w:rsidRPr="0014491D" w:rsidRDefault="0014491D" w:rsidP="0014491D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(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)9月</w:t>
      </w:r>
      <w:r w:rsidR="000B36C7">
        <w:rPr>
          <w:rFonts w:asciiTheme="minorEastAsia" w:hAnsiTheme="minorEastAsia" w:cs="新細明體" w:hint="eastAsia"/>
          <w:color w:val="000000"/>
          <w:kern w:val="0"/>
          <w:szCs w:val="24"/>
        </w:rPr>
        <w:t>22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日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星期二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：蘆竹區、大園區、觀音區、新屋區。</w:t>
      </w:r>
    </w:p>
    <w:p w:rsidR="0014491D" w:rsidRPr="0014491D" w:rsidRDefault="0014491D" w:rsidP="0014491D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(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)9月</w:t>
      </w:r>
      <w:r w:rsidR="000B36C7">
        <w:rPr>
          <w:rFonts w:asciiTheme="minorEastAsia" w:hAnsiTheme="minorEastAsia" w:cs="新細明體" w:hint="eastAsia"/>
          <w:color w:val="000000"/>
          <w:kern w:val="0"/>
          <w:szCs w:val="24"/>
        </w:rPr>
        <w:t>23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日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星期三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：中壢區、平鎮區、楊梅區。</w:t>
      </w:r>
    </w:p>
    <w:p w:rsidR="0014491D" w:rsidRPr="00D43C35" w:rsidRDefault="0014491D" w:rsidP="0014491D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(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4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)9月</w:t>
      </w:r>
      <w:r w:rsidR="000B36C7">
        <w:rPr>
          <w:rFonts w:asciiTheme="minorEastAsia" w:hAnsiTheme="minorEastAsia" w:cs="新細明體" w:hint="eastAsia"/>
          <w:color w:val="000000"/>
          <w:kern w:val="0"/>
          <w:szCs w:val="24"/>
        </w:rPr>
        <w:t>24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日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星期四</w:t>
      </w:r>
      <w:r w:rsidRPr="0014491D">
        <w:rPr>
          <w:rFonts w:asciiTheme="minorEastAsia" w:hAnsiTheme="minorEastAsia" w:cs="新細明體" w:hint="eastAsia"/>
          <w:color w:val="000000"/>
          <w:kern w:val="0"/>
          <w:szCs w:val="24"/>
        </w:rPr>
        <w:t>：龍潭區、大溪區、復興區。</w:t>
      </w:r>
    </w:p>
    <w:p w:rsidR="0044470F" w:rsidRPr="003D08D5" w:rsidRDefault="0044470F" w:rsidP="00C86C1D">
      <w:pPr>
        <w:widowControl/>
        <w:spacing w:line="460" w:lineRule="exact"/>
        <w:ind w:left="284" w:hanging="269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   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◎因考量件數特多學校之審查會影響他校時程，本校特於9月</w:t>
      </w:r>
      <w:r w:rsidR="00061F5E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2</w:t>
      </w:r>
      <w:r w:rsidR="000B36C7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3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日星期三下午增加人力，安排專人審查申請表50件以上之學校，符合條件者請先洽仁善國小總務處3801710#</w:t>
      </w:r>
      <w:r w:rsidR="00A4745E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51</w:t>
      </w:r>
      <w:r w:rsidR="003D08D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，邱</w:t>
      </w:r>
      <w:r w:rsidR="00FA05B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沛宸</w:t>
      </w:r>
      <w:r w:rsidR="003D08D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老師</w:t>
      </w:r>
    </w:p>
    <w:p w:rsidR="00E2375C" w:rsidRPr="00D43C35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061F5E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0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.每日送件時間上午時段：8時40分至12時；下午時段：13時10分至1</w:t>
      </w: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5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時</w:t>
      </w:r>
      <w:r w:rsidR="00393B4A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0分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，請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勿於將近中午12時或下午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15時</w:t>
      </w:r>
      <w:r w:rsidR="00393B4A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3</w:t>
      </w:r>
      <w:r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0分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方到校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E2375C" w:rsidRPr="00D43C35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061F5E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.因各校申請資料相當容易發生錯誤，須當面審查，請</w:t>
      </w:r>
      <w:r w:rsidR="0044470F" w:rsidRPr="00D43C35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勿使用郵寄方式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，造成各校不便，請見諒。</w:t>
      </w:r>
    </w:p>
    <w:p w:rsidR="00E2375C" w:rsidRPr="00D43C35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061F5E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.收件審查地點：</w:t>
      </w:r>
      <w:r w:rsidR="00FA05BB">
        <w:rPr>
          <w:rFonts w:asciiTheme="minorEastAsia" w:hAnsiTheme="minorEastAsia" w:cs="新細明體" w:hint="eastAsia"/>
          <w:color w:val="000000"/>
          <w:kern w:val="0"/>
          <w:szCs w:val="24"/>
        </w:rPr>
        <w:t>仁善國小校內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北側御風樓三樓視聽教室。</w:t>
      </w:r>
    </w:p>
    <w:p w:rsidR="00E2375C" w:rsidRPr="00D43C35" w:rsidRDefault="0044470F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061F5E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.本校校內無法提供來賓停車位，車輛請停放在埔頂路邊或附近埔頂公園停車場。</w:t>
      </w:r>
    </w:p>
    <w:p w:rsidR="00EB6A82" w:rsidRPr="00D43C35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/>
          <w:b/>
          <w:color w:val="FF0000"/>
          <w:szCs w:val="24"/>
        </w:rPr>
      </w:pPr>
      <w:r w:rsidRPr="00D43C35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1</w:t>
      </w:r>
      <w:r w:rsidR="00061F5E" w:rsidRPr="00D43C35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4</w:t>
      </w:r>
      <w:r w:rsidR="00DA61F6" w:rsidRPr="00D43C35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 xml:space="preserve">本校僅負責各校資料初審及彙整工作，若為網頁系統問題，請直接聯繫頁面維護者(臺中教育大學原住民族教育及文化研究中心)。　</w:t>
      </w:r>
      <w:r w:rsidRPr="00D43C35">
        <w:rPr>
          <w:rFonts w:asciiTheme="minorEastAsia" w:hAnsiTheme="minorEastAsia"/>
          <w:b/>
          <w:color w:val="FF0000"/>
          <w:szCs w:val="24"/>
        </w:rPr>
        <w:t>電話：</w:t>
      </w:r>
      <w:r w:rsidR="00EB6A82" w:rsidRPr="00D43C35">
        <w:rPr>
          <w:rFonts w:asciiTheme="minorEastAsia" w:hAnsiTheme="minorEastAsia" w:hint="eastAsia"/>
          <w:b/>
          <w:color w:val="FF0000"/>
          <w:szCs w:val="24"/>
        </w:rPr>
        <w:t>04-22188821</w:t>
      </w:r>
    </w:p>
    <w:p w:rsidR="00E2375C" w:rsidRPr="00D43C35" w:rsidRDefault="00EB6A82" w:rsidP="00D43C35">
      <w:pPr>
        <w:widowControl/>
        <w:spacing w:line="460" w:lineRule="exact"/>
        <w:ind w:leftChars="118" w:left="319" w:hangingChars="15" w:hanging="36"/>
        <w:rPr>
          <w:rFonts w:asciiTheme="minorEastAsia" w:hAnsiTheme="minorEastAsia"/>
          <w:b/>
          <w:color w:val="FF0000"/>
          <w:szCs w:val="24"/>
        </w:rPr>
      </w:pPr>
      <w:r w:rsidRPr="00D43C35">
        <w:rPr>
          <w:rFonts w:asciiTheme="minorEastAsia" w:hAnsiTheme="minorEastAsia" w:hint="eastAsia"/>
          <w:b/>
          <w:color w:val="FF0000"/>
          <w:szCs w:val="24"/>
        </w:rPr>
        <w:t xml:space="preserve">、04-22188645  </w:t>
      </w:r>
      <w:r w:rsidRPr="00D43C35">
        <w:rPr>
          <w:rFonts w:asciiTheme="minorEastAsia" w:hAnsiTheme="minorEastAsia"/>
          <w:b/>
          <w:color w:val="FF0000"/>
          <w:szCs w:val="24"/>
        </w:rPr>
        <w:t>傳真：04-22183648</w:t>
      </w:r>
    </w:p>
    <w:p w:rsidR="002244A4" w:rsidRPr="00B47639" w:rsidRDefault="002244A4">
      <w:pPr>
        <w:widowControl/>
        <w:spacing w:line="360" w:lineRule="exact"/>
        <w:ind w:left="322" w:hangingChars="134" w:hanging="322"/>
        <w:rPr>
          <w:rFonts w:asciiTheme="minorEastAsia" w:hAnsiTheme="minorEastAsia" w:cs="標楷體"/>
          <w:kern w:val="0"/>
          <w:szCs w:val="24"/>
          <w:lang w:val="zh-TW"/>
        </w:rPr>
      </w:pPr>
    </w:p>
    <w:sectPr w:rsidR="002244A4" w:rsidRPr="00B47639" w:rsidSect="009507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19" w:rsidRDefault="001F5619" w:rsidP="00FC3C8B">
      <w:r>
        <w:separator/>
      </w:r>
    </w:p>
  </w:endnote>
  <w:endnote w:type="continuationSeparator" w:id="0">
    <w:p w:rsidR="001F5619" w:rsidRDefault="001F5619" w:rsidP="00FC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19" w:rsidRDefault="001F5619" w:rsidP="00FC3C8B">
      <w:r>
        <w:separator/>
      </w:r>
    </w:p>
  </w:footnote>
  <w:footnote w:type="continuationSeparator" w:id="0">
    <w:p w:rsidR="001F5619" w:rsidRDefault="001F5619" w:rsidP="00FC3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2B"/>
    <w:rsid w:val="00006C74"/>
    <w:rsid w:val="00061F5E"/>
    <w:rsid w:val="00097E92"/>
    <w:rsid w:val="000B339C"/>
    <w:rsid w:val="000B36C7"/>
    <w:rsid w:val="000C75C7"/>
    <w:rsid w:val="000E3404"/>
    <w:rsid w:val="000F608D"/>
    <w:rsid w:val="0014491D"/>
    <w:rsid w:val="00171708"/>
    <w:rsid w:val="001972E0"/>
    <w:rsid w:val="001F5619"/>
    <w:rsid w:val="00215A01"/>
    <w:rsid w:val="002244A4"/>
    <w:rsid w:val="00261C75"/>
    <w:rsid w:val="002C75F7"/>
    <w:rsid w:val="00393B4A"/>
    <w:rsid w:val="003D08D5"/>
    <w:rsid w:val="003E09BD"/>
    <w:rsid w:val="0044470F"/>
    <w:rsid w:val="00467088"/>
    <w:rsid w:val="00491F1D"/>
    <w:rsid w:val="004D6293"/>
    <w:rsid w:val="004E30EB"/>
    <w:rsid w:val="0050632D"/>
    <w:rsid w:val="005106DF"/>
    <w:rsid w:val="0051671D"/>
    <w:rsid w:val="00531A91"/>
    <w:rsid w:val="005B1DD2"/>
    <w:rsid w:val="005C0E43"/>
    <w:rsid w:val="005D1CDD"/>
    <w:rsid w:val="005D6834"/>
    <w:rsid w:val="00614CB1"/>
    <w:rsid w:val="00632BB9"/>
    <w:rsid w:val="00642680"/>
    <w:rsid w:val="006932E1"/>
    <w:rsid w:val="00724825"/>
    <w:rsid w:val="00730E49"/>
    <w:rsid w:val="007915A5"/>
    <w:rsid w:val="007D4358"/>
    <w:rsid w:val="00833C2B"/>
    <w:rsid w:val="00851C4A"/>
    <w:rsid w:val="00882DAB"/>
    <w:rsid w:val="00890C78"/>
    <w:rsid w:val="00895B16"/>
    <w:rsid w:val="008C25FF"/>
    <w:rsid w:val="00950743"/>
    <w:rsid w:val="009533FD"/>
    <w:rsid w:val="009632D3"/>
    <w:rsid w:val="00964C48"/>
    <w:rsid w:val="00983120"/>
    <w:rsid w:val="009A0E6E"/>
    <w:rsid w:val="009B6D20"/>
    <w:rsid w:val="009E01ED"/>
    <w:rsid w:val="009F2FC9"/>
    <w:rsid w:val="00A4510A"/>
    <w:rsid w:val="00A4745E"/>
    <w:rsid w:val="00AC0452"/>
    <w:rsid w:val="00AE5CC3"/>
    <w:rsid w:val="00AF1DB1"/>
    <w:rsid w:val="00B47639"/>
    <w:rsid w:val="00BB7945"/>
    <w:rsid w:val="00BF537F"/>
    <w:rsid w:val="00C86C1D"/>
    <w:rsid w:val="00CC2ED5"/>
    <w:rsid w:val="00CF4584"/>
    <w:rsid w:val="00D055BA"/>
    <w:rsid w:val="00D07B6D"/>
    <w:rsid w:val="00D43C35"/>
    <w:rsid w:val="00D46283"/>
    <w:rsid w:val="00D75F67"/>
    <w:rsid w:val="00DA61F6"/>
    <w:rsid w:val="00DF735A"/>
    <w:rsid w:val="00E2375C"/>
    <w:rsid w:val="00EB6A82"/>
    <w:rsid w:val="00EF5E61"/>
    <w:rsid w:val="00F06E0E"/>
    <w:rsid w:val="00F13537"/>
    <w:rsid w:val="00F2598B"/>
    <w:rsid w:val="00FA05BB"/>
    <w:rsid w:val="00FC3C8B"/>
    <w:rsid w:val="00FC6800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6244400-B0FE-4632-8C6D-B8D5190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C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3C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3C8B"/>
    <w:rPr>
      <w:sz w:val="20"/>
      <w:szCs w:val="20"/>
    </w:rPr>
  </w:style>
  <w:style w:type="paragraph" w:styleId="a7">
    <w:name w:val="List Paragraph"/>
    <w:basedOn w:val="a"/>
    <w:uiPriority w:val="34"/>
    <w:qFormat/>
    <w:rsid w:val="005167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6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4</DocSecurity>
  <Lines>9</Lines>
  <Paragraphs>2</Paragraphs>
  <ScaleCrop>false</ScaleCrop>
  <Company>HOME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ching</dc:creator>
  <cp:lastModifiedBy>Register</cp:lastModifiedBy>
  <cp:revision>2</cp:revision>
  <dcterms:created xsi:type="dcterms:W3CDTF">2020-09-05T02:52:00Z</dcterms:created>
  <dcterms:modified xsi:type="dcterms:W3CDTF">2020-09-05T02:52:00Z</dcterms:modified>
</cp:coreProperties>
</file>